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XSpec="center" w:tblpY="1"/>
        <w:tblW w:w="16050" w:type="dxa"/>
        <w:tblLayout w:type="fixed"/>
        <w:tblLook w:val="04A0" w:firstRow="1" w:lastRow="0" w:firstColumn="1" w:lastColumn="0" w:noHBand="0" w:noVBand="1"/>
      </w:tblPr>
      <w:tblGrid>
        <w:gridCol w:w="284"/>
        <w:gridCol w:w="1167"/>
        <w:gridCol w:w="709"/>
        <w:gridCol w:w="1067"/>
        <w:gridCol w:w="5386"/>
        <w:gridCol w:w="4111"/>
        <w:gridCol w:w="1985"/>
        <w:gridCol w:w="1341"/>
      </w:tblGrid>
      <w:tr w:rsidR="00144263" w:rsidRPr="00857719" w:rsidTr="002B3369">
        <w:trPr>
          <w:trHeight w:val="9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bookmarkStart w:id="0" w:name="_GoBack"/>
            <w:bookmarkEnd w:id="0"/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Default="00BB4A5B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Сабақтың тақырыбы</w:t>
            </w:r>
          </w:p>
          <w:p w:rsidR="002B3369" w:rsidRDefault="002B3369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3369" w:rsidRPr="00857719" w:rsidRDefault="002B3369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A5B" w:rsidRPr="00857719" w:rsidRDefault="00BB4A5B" w:rsidP="002B33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  <w:p w:rsidR="00BB4A5B" w:rsidRPr="00857719" w:rsidRDefault="00BB4A5B" w:rsidP="002B33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A5B" w:rsidRPr="00857719" w:rsidRDefault="00BB4A5B" w:rsidP="002B33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Оқу мақсаты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Оқыту нәтижелері</w:t>
            </w:r>
            <w:r w:rsidRPr="0085771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Үйрену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Өзіне үйренгені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Белсенді оқытуда қолданылатын әдіс тәсілдер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Ресурстар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«Өзін – өзі тану әлеміне» саяхат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41310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31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Адам бойындағы құнды қасиеттер туралы түсініктер беру;</w:t>
            </w:r>
            <w:r w:rsidRPr="004131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br/>
              <w:t>- жақсы істер жасай білу іскерліктерін дамыту;</w:t>
            </w:r>
            <w:r w:rsidRPr="004131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br/>
              <w:t>- өзара қамқорлыққа, сүйіспеншілікке, татулыққа тәрбиелеу.</w:t>
            </w:r>
            <w:r w:rsidRPr="004131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br/>
              <w:t>Көрнекі құралдар: дәптер, «Өзін-өзі тану» әлемінің картасы, түрлі түсті қарындаштар.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07" w:hanging="142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 w:eastAsia="ru-RU"/>
              </w:rPr>
              <w:t xml:space="preserve">Тапсырма </w:t>
            </w: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мазмұны</w:t>
            </w: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 w:eastAsia="ru-RU"/>
              </w:rPr>
              <w:t>н</w:t>
            </w: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 толық  есте  сақтады.</w:t>
            </w:r>
          </w:p>
          <w:p w:rsidR="00BB4A5B" w:rsidRPr="00857719" w:rsidRDefault="00BB4A5B" w:rsidP="002B3369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07" w:hanging="142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 w:eastAsia="ru-RU"/>
              </w:rPr>
              <w:t>Жаңа білімді түсінеді</w:t>
            </w:r>
          </w:p>
          <w:p w:rsidR="00BB4A5B" w:rsidRPr="00857719" w:rsidRDefault="00BB4A5B" w:rsidP="002B3369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07" w:hanging="142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 w:eastAsia="ru-RU"/>
              </w:rPr>
              <w:t>Сұрақтарға толық жауап беруге  үйрену.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қарандаш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ерекше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Білімділік мақсаты: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Балалардың өзін-өзі тануына, адамгершілік құндылықтарын үйренуіне ықпал ету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Дамытушылық мақсаты: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өзіне деген сеніділігін арттыру;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Тәрбиелік мақсаты: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өзін және бірін-бірі сыйлауға тәрбиелеу.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 түрі: 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аралас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 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қағаз, дәптер</w:t>
            </w:r>
          </w:p>
        </w:tc>
      </w:tr>
      <w:tr w:rsidR="00144263" w:rsidRPr="00857719" w:rsidTr="002B3369">
        <w:trPr>
          <w:trHeight w:val="5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Отбасы - бақыт мекені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алған білім деңгейін анықтау. Қойылған сұрақтарға толық жауап беруге, сөздік қорын, тіл байлығын, ауызша есептеулерін, нақты шапшаң жауап табуға үйрету,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Көрнекілігі: парақшалар, схемалар,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 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Достаса білейік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2B3369">
        <w:trPr>
          <w:trHeight w:val="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Менің балабақшам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30" w:rsidRDefault="00277730" w:rsidP="002B336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277730" w:rsidRDefault="00277730" w:rsidP="002B336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Мақсаты: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« Бақыт», «махаббат» ұғымдарының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адамгершілік құндылықтары ретіндегі мәнін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ашу.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Міндеттері: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-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Әр түрлі көңіл күйді  сезінуге және мәдениетті  қарым- қатынас жасауды үйрету.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-Сыныптастарымен , үлкендермен,жақын  адамдармен жағымды қарым- қатынастарын дамыту.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-Өзін және айналасындағы адамдарды сыйлай және қуанта  білуге тәрбиелеу.</w:t>
            </w:r>
          </w:p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Көрнекі құралдар: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күн, суреттер, кестелер, мақал- мәтелдер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0" w:rsidRDefault="00277730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30" w:rsidRDefault="00277730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Түрлі -түсті фломастерлер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Менің тәрбиешім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 Бақыт», «махаббат» ұғымдарының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адамгершілік құндылықтары ретіндегі мәнін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ашу.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Әр түрлі көңіл күйді сезінуге және мәдениетті қарым- қатынас жасауды үйрету.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-Сыныптастарымен , үлкендермен,жақын адамдармен жағымды қарым- қатынастарын дамыту.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-Өзін және айналасындағы адамдарды сыйлай және қуанта білуге тәрбиелеу.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 құралдар: күн, суреттер, кестелер, мақал- мәтелдер.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-түсті қағаз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 жасай білеміз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 мақсаты: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«Достық» , «Үйлесімдік» құндылықтары туралы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түсініктерін кеңейту, шынайы дос болуға баулу.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 міндеті: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Балаларды бір-бірін құрметтеуге,сыйлауға тәрбиелеу.</w:t>
            </w:r>
          </w:p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Көрнекілік: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суреттер, үлестірмелер.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2B3369">
        <w:trPr>
          <w:trHeight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бақытты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фломастерлер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 қарым – қатынас жасауға үйренеміз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Үлкендермен амандасуға, бір-бірімен сәлемдесуге үйрену, бір-біріне ізет, сый-құрмет көрсете білу.Әдептілік,сыпайылық,ізеттілік ұғымдарын түсіну,әдеп талаптарын орындай білу,ізетті,сыпайы,тәртіпті болуға үйрену.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 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Жүрегімде жақсылық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2B3369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 сөз жанды жадыратады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«Өзара түсіністік ұғымының адамгершілік құндылығы ретіндегі маңыздылығын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• Өзара түсіністік, өзара сыйластық, тіл табысу туралы түсінік беру;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• Балалардың өзін және басқа адамдардың түсіне білу қабілеттерін дамыту;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• Балаларды өзара жағымды қарым - қатынас жасай білуге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 құралдар: суреттер, дәптер.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Дәптер</w:t>
            </w:r>
          </w:p>
        </w:tc>
      </w:tr>
      <w:tr w:rsidR="00144263" w:rsidRPr="00857719" w:rsidTr="002B3369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Отбасындағы  сүйіспеншілік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Өзара түсіністік ұғымының адамгершілік құндылығы ретіндегі маңыздылығын ашу.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Сабақтың міндеттері: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Өзара түсіністік, өзара сыйластық тіл табысу туралы түсінік беру.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2. Балалардың өзін және басқа адамдардың түсіне білу қабілеттерін дамыту.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3. Балаларды өзара жағымды қарым-қатынас жасай білуге тәрбиелеу.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Көрнекі құралдар: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Слайдтар, дәптер, оқулық, түрлі қарындаш, құстар, күзгі табиғат бұрышы.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фломастерлер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 болайық, бәріміз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Мақсаты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: «Қамқорлық» ұғымының адамгершілік құндылығы ретіндегі маңыздылығын ашу.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Міндеттері: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-Мейірімділік адами қасиеті мен өзара көмек әрекеттері туралы түсінік беру;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-Қамқорлық жасау, көмек көрсету дағдыларын дамыту;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-қайырымды, жағымды қарым-қатынастар жасауға тәрбиелеу.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Көрнекі құралдар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үнтаспа, слайдтар, суреттер.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 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-түсті қарандаштар</w:t>
            </w:r>
          </w:p>
        </w:tc>
      </w:tr>
      <w:tr w:rsidR="00144263" w:rsidRPr="00857719" w:rsidTr="002B3369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Менің кішкентай достарым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Мақсаты: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«Қамқорлық» ұғымының  адамгершілік құндылығы ретінде  маңыздылығын ашу.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</w:t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Міндеттері: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 мейірімділік, адами қасиеттері мен  өзара  көмек әрекеттері туралы түсінік беру;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 Қамқорлық жасау, көмек көрсету дағдыларын дамыту;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 Қайырымды, жағымды қарым-қатынастар жасауға тәрбиелеу;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 </w:t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Әдіс-тәсілдер: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әңгімелесу, түсіндіру, оқулықпен жұмыс, ойын, сұрақ-жауап, интерактивті әдіс, көрініс.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Көрнекі құралдар: үлестірмелі карточкалар, кесте парағы, конверттер, плакат, шарлар, желім, қағаздан жасалған гүл себеттері.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Дәптер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Достық татулықтан басталады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Сыйластық» ұғымының адамгершілік құндылық ретіндегі мәнін ашу.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  <w:t>Сабақтың міндеттері: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  <w:t>- Дос, туыс, жақын адамдар арасындағы өзара сыйластық туралы түсініктерін кеңейту.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  <w:t>- Дос, туыс, жақын адамдарына деген сүйіспеншілігін арттыру;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  <w:t>- Достық, туыстық, сыйластық қарым-қатынас жасай білуге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Көрнекі құралдар:сюжетті суреттер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қағаз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Бәрін жақсы көремін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«Сыйластық» ұғымының адамгершілік құндылық ретіндегі мәнін                    ашу.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Міндеттері: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дос, туыс, жақын адамдар арасындағы өзара сыйластық туралы түсініктерін кеңейту;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дос, туыс,жақын адамдарына деген сүйіспеншілігін арттыру;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достық, туыстық, сыйластық қарым-қатынас жасай білуге тәрбиелеу.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Көрнекі құралдар: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сюжетті суреттер, оқулық, дәптер, компьютер,   жүрекшелер, үнтаспа.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-түсті фломастерлер</w:t>
            </w:r>
          </w:p>
        </w:tc>
      </w:tr>
      <w:tr w:rsidR="00144263" w:rsidRPr="00857719" w:rsidTr="002B3369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әдепті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Балаларды адамгершілікке, қарапайымдылыққа, кішіпейілділікке, әдептілікке, жаман әдеттерден аулақ болуға тәрбиелеу. Ойлау, есте сақтау қабілеттерін және сөздік қорын молайту.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Тәрбиелік: Жаман әдеттен аулақ болуға, тазалыққа, ұқыптылыққа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 Жақсы, жаман туралы түсінік беру;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жақсы мен жаманды салыстыра білу іскерліктерін дамыту;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жақсы істер мен әрекеттер жасауға тәрбиелеу.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Дәптер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ұқыпты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кішілерге қамқор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</w:t>
            </w:r>
            <w:r w:rsidRP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Мен елгезек баламын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«Қамқорлық» ұғымын түсіндіру, сүйіспеншілікті, қайырымдылықты, мейірімділікті сезіндіре білу. адамдарға, табиғатқа, жан - жануарларға қамқорлық жасауға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Әдістері: сурет бойынша әңгімелеу, өлеңдер оқу, ойын - тапсырмаларды топпен әңгімелеу, шығармашылық жұмыс, «тыныштық мезеті».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Қосымша құралдар: бейнетаспа.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 xml:space="preserve">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Түрлі- түсті қағаз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Бірлігіміз жарасқан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  мақсаты: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1 .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Қамқорлық туралы түсінік беру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Жанашырлық, аяушылық сезімдерін дамыту.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Ізгілікке  тәрбиелеу.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  көрнекілігі: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 Жаңғақ тәрізді ашылатын үш қорапша, оқулық.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қарандаш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жақсы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Шындық ұғымының адамгершілік құндылық ретіндегі маңыздылығын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 шындық пен өтірікті ажырата білуге үйрету, өзара адал қарым - қатынас жасау іскерліктерін дамыту, шыншыл, адал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Ресурстар: \құралдар, мәліметтер\ (1 сынып «Өзін - өзі тану» оқулығы)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еңбекқор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«Шындық» ұғымының адамгершілік құндылығы ретіндегі маңыздылығын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шындық пен өтірікті ажырата білуге үйрету;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өзара адал қарым - қатынас жасау іскерліктерін дамыту;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шыншыл, адал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 құрал: кітап, интерактивті тақта.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Достық көмек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«Адамгершілік» ұғымының құндылығы ретіндегі маңыздылығын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Сабақтың міндеттері: Білімділік: адами қасиеттер туралы түсінік беру;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Дамытушылық: балалардың адамгершілік қасиеттерін дамыту, жағымды қарым - қатынас жасай білуге үйрету;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Тәрбиелік: ізгілікті, мейірімді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Көрнекі құралдар: дәптер, сюжетті суреттер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Әдістер: әңгімелесу, ойын, жаттығу, түсіндіру, сахналау.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қарандаш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осындай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Білімділік: адами қасиеттер туралы түсінік беру;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Дамытушылық: балалардың адамгершілік қасиеттерін дамыту, жағымды қарым - қатынас жасай білуге үйрету;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Тәрбиелік: ізгілікті, мейірімді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Көрнекі құралдар: дәптер, сюжетті суреттер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Әдістер: әңгімелесу, ойын, жаттығу, түсіндіру, сахналау.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Өзін-өзі және басқаларды бағалау дағдысы, топтық ынтымақтастық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Дәптер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табиғаттың бөлшегімін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Балалардың «табиғатты аялау» туралы түсініктерін кеңейту.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 - табиғат пен адамзат арасындағы байланысты үйрету;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табиғатқа аялы қарым - қатынастарын дамыту.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табиғатты сүюге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Көрнекі құралдар: оқулық, көбелек суреті, қағаздан жасалған гүлдер,</w:t>
            </w:r>
            <w:r w:rsidR="00E019D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табиғат</w:t>
            </w:r>
            <w:r w:rsidR="00E019D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бейнесі суреттері,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Табиғаттан үйренейік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 Табиғат» ұғымының адамгершілік құндылығы ретінде мәнін ашу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Балалардың табиғат әлеміне танымдық қызығушылығын арттыру , «табиғат» ұғымын түсіндіру 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Олардың табиғатқа аялы қарым – қатынастарын дамыту 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Табиғатқа , туған өлке әсемдігіне сүйсіну , қамқорлық ,сүйіспеншілік сезімдерін ояту , тәрбиелеу 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Өнердің ғажайып  әлемі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Білімділік мақсаты: Отан, сүйіспеншілік, татулық туралы түсініктерін кеңейту;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Дамытушылық мақсаты: Отанға деген сүйіспеншілігін, мақтанышын арттыру;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Тәрбиелік мақсаты: Отанын сүюге, патроиттық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Сабақтың түрі: аралас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Көрнекілігі: буклет, түрлі - түсті суреттер, интербелсенді тақта.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қағаз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Туған жерімді сүйемін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 Отан », « махаббат » ұғымдарының адамгершілік құндылық  ретіндегі мәнін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Міндеттері: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-Отан, сүйіспеншілік, татулық туралы түсініктерін кеңейту;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-Отанға деген сүйіспеншілігін, мақтанышын арттыру;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-Отанын сүюге, патриоттыққа тәрбиелеу.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Көрнекі құралдар: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карта, жүрекшелер, гүлдер, көгершіндер, күн.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2B3369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Ұлттық дәстүрім - мақтанышым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кішілерге қамқор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</w:t>
            </w:r>
            <w:r w:rsidRPr="00BB4A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Өзін-өзі және басқаларды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Дәптер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Ынтымағы жарасқан елміз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кішілерге қамқор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Сабақтың көрнекілігі: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Отанға сүйіспеншілік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кішілерге қамқор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</w:t>
            </w:r>
            <w:r w:rsidRP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2B3369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Мың алғыс саған, өзін – өзі тану әлемі!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</w:t>
            </w:r>
            <w:r w:rsid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ілерге қамқор болуға тәрбиелеу К</w:t>
            </w:r>
            <w:r w:rsidRP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2B33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2B33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Дәптер</w:t>
            </w:r>
          </w:p>
        </w:tc>
      </w:tr>
    </w:tbl>
    <w:p w:rsidR="00BB4A5B" w:rsidRPr="00A708F1" w:rsidRDefault="00BB4A5B" w:rsidP="00BB4A5B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04CA6" w:rsidRDefault="00C04CA6"/>
    <w:sectPr w:rsidR="00C04CA6" w:rsidSect="002B336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87" w:rsidRDefault="00135487">
      <w:pPr>
        <w:spacing w:after="0" w:line="240" w:lineRule="auto"/>
      </w:pPr>
      <w:r>
        <w:separator/>
      </w:r>
    </w:p>
  </w:endnote>
  <w:endnote w:type="continuationSeparator" w:id="0">
    <w:p w:rsidR="00135487" w:rsidRDefault="0013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87" w:rsidRDefault="00135487">
      <w:pPr>
        <w:spacing w:after="0" w:line="240" w:lineRule="auto"/>
      </w:pPr>
      <w:r>
        <w:separator/>
      </w:r>
    </w:p>
  </w:footnote>
  <w:footnote w:type="continuationSeparator" w:id="0">
    <w:p w:rsidR="00135487" w:rsidRDefault="0013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11B09"/>
    <w:multiLevelType w:val="hybridMultilevel"/>
    <w:tmpl w:val="33A0FC0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57404"/>
    <w:multiLevelType w:val="hybridMultilevel"/>
    <w:tmpl w:val="00EA5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B4"/>
    <w:rsid w:val="00135487"/>
    <w:rsid w:val="00144263"/>
    <w:rsid w:val="00273CCC"/>
    <w:rsid w:val="00277730"/>
    <w:rsid w:val="002B3369"/>
    <w:rsid w:val="003F5858"/>
    <w:rsid w:val="00413109"/>
    <w:rsid w:val="00790DC7"/>
    <w:rsid w:val="0079699A"/>
    <w:rsid w:val="00874A08"/>
    <w:rsid w:val="00995DD3"/>
    <w:rsid w:val="00B345B4"/>
    <w:rsid w:val="00BB4A5B"/>
    <w:rsid w:val="00C04CA6"/>
    <w:rsid w:val="00E019D2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248D-8240-4B67-B420-103CCBB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A5B"/>
  </w:style>
  <w:style w:type="paragraph" w:styleId="a5">
    <w:name w:val="No Spacing"/>
    <w:uiPriority w:val="1"/>
    <w:qFormat/>
    <w:rsid w:val="00BB4A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A5B"/>
    <w:pPr>
      <w:ind w:left="720"/>
      <w:contextualSpacing/>
    </w:pPr>
  </w:style>
  <w:style w:type="table" w:styleId="a7">
    <w:name w:val="Table Grid"/>
    <w:basedOn w:val="a1"/>
    <w:uiPriority w:val="59"/>
    <w:rsid w:val="00BB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D1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7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2022-02-21T06:07:00Z</cp:lastPrinted>
  <dcterms:created xsi:type="dcterms:W3CDTF">2018-11-22T05:32:00Z</dcterms:created>
  <dcterms:modified xsi:type="dcterms:W3CDTF">2023-06-27T14:29:00Z</dcterms:modified>
</cp:coreProperties>
</file>